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5326F2EB" w14:textId="77777777" w:rsidR="00037524" w:rsidRPr="005A6A01" w:rsidRDefault="00037524" w:rsidP="00037524">
      <w:pPr>
        <w:pStyle w:val="A-BH-spaceafter"/>
      </w:pPr>
      <w:r w:rsidRPr="00F57EE8">
        <w:rPr>
          <w:i/>
          <w:iCs/>
        </w:rPr>
        <w:t>Fiddler on the Roof</w:t>
      </w:r>
      <w:r>
        <w:t xml:space="preserve"> Movie Review</w:t>
      </w:r>
    </w:p>
    <w:tbl>
      <w:tblPr>
        <w:tblStyle w:val="TableGrid"/>
        <w:tblW w:w="100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58"/>
        <w:gridCol w:w="7740"/>
      </w:tblGrid>
      <w:tr w:rsidR="00037524" w14:paraId="10E132AD" w14:textId="77777777" w:rsidTr="00E717ED">
        <w:trPr>
          <w:trHeight w:val="408"/>
        </w:trPr>
        <w:tc>
          <w:tcPr>
            <w:tcW w:w="2358" w:type="dxa"/>
            <w:shd w:val="clear" w:color="auto" w:fill="F2F2F2" w:themeFill="background1" w:themeFillShade="F2"/>
            <w:vAlign w:val="center"/>
          </w:tcPr>
          <w:p w14:paraId="184210DE" w14:textId="77777777" w:rsidR="00037524" w:rsidRPr="002A499D" w:rsidRDefault="00037524" w:rsidP="00254331">
            <w:pPr>
              <w:pStyle w:val="A-ChartHeads"/>
            </w:pPr>
            <w:r w:rsidRPr="002A499D">
              <w:t>Margin Notes</w:t>
            </w:r>
          </w:p>
        </w:tc>
        <w:tc>
          <w:tcPr>
            <w:tcW w:w="7740" w:type="dxa"/>
            <w:shd w:val="clear" w:color="auto" w:fill="F2F2F2" w:themeFill="background1" w:themeFillShade="F2"/>
            <w:vAlign w:val="center"/>
          </w:tcPr>
          <w:p w14:paraId="398DD2EA" w14:textId="77777777" w:rsidR="00037524" w:rsidRPr="002A499D" w:rsidRDefault="00037524" w:rsidP="00254331">
            <w:pPr>
              <w:pStyle w:val="A-ChartHeads"/>
            </w:pPr>
            <w:r w:rsidRPr="002A499D">
              <w:t>Questions for Discussion</w:t>
            </w:r>
          </w:p>
        </w:tc>
      </w:tr>
      <w:tr w:rsidR="00037524" w:rsidRPr="00183C08" w14:paraId="5264F30C" w14:textId="77777777" w:rsidTr="00E717ED">
        <w:trPr>
          <w:trHeight w:val="10425"/>
        </w:trPr>
        <w:tc>
          <w:tcPr>
            <w:tcW w:w="2358" w:type="dxa"/>
          </w:tcPr>
          <w:p w14:paraId="2A61DE42" w14:textId="77777777" w:rsidR="00037524" w:rsidRPr="00183C08" w:rsidRDefault="00037524" w:rsidP="00037524">
            <w:pPr>
              <w:pStyle w:val="A-ChartText"/>
              <w:spacing w:before="120"/>
              <w:rPr>
                <w:sz w:val="20"/>
              </w:rPr>
            </w:pPr>
            <w:r w:rsidRPr="00183C08">
              <w:rPr>
                <w:sz w:val="20"/>
              </w:rPr>
              <w:t>Tevye: father</w:t>
            </w:r>
          </w:p>
          <w:p w14:paraId="0798416D" w14:textId="77777777" w:rsidR="00037524" w:rsidRPr="00183C08" w:rsidRDefault="00037524" w:rsidP="00254331">
            <w:pPr>
              <w:pStyle w:val="A-ChartText"/>
              <w:rPr>
                <w:sz w:val="20"/>
              </w:rPr>
            </w:pPr>
            <w:proofErr w:type="spellStart"/>
            <w:r w:rsidRPr="00183C08">
              <w:rPr>
                <w:sz w:val="20"/>
              </w:rPr>
              <w:t>Golde</w:t>
            </w:r>
            <w:proofErr w:type="spellEnd"/>
            <w:r w:rsidRPr="00183C08">
              <w:rPr>
                <w:sz w:val="20"/>
              </w:rPr>
              <w:t>: mother</w:t>
            </w:r>
          </w:p>
          <w:p w14:paraId="7712B5F5" w14:textId="77777777" w:rsidR="00037524" w:rsidRPr="00183C08" w:rsidRDefault="00037524" w:rsidP="00254331">
            <w:pPr>
              <w:pStyle w:val="A-ChartText"/>
              <w:rPr>
                <w:sz w:val="20"/>
              </w:rPr>
            </w:pPr>
            <w:r w:rsidRPr="00183C08">
              <w:rPr>
                <w:sz w:val="20"/>
              </w:rPr>
              <w:t>Hodel: daughter</w:t>
            </w:r>
          </w:p>
          <w:p w14:paraId="23DB5D29" w14:textId="77777777" w:rsidR="00037524" w:rsidRPr="00183C08" w:rsidRDefault="00037524" w:rsidP="00254331">
            <w:pPr>
              <w:pStyle w:val="A-ChartText"/>
              <w:rPr>
                <w:sz w:val="20"/>
              </w:rPr>
            </w:pPr>
            <w:proofErr w:type="spellStart"/>
            <w:r w:rsidRPr="00183C08">
              <w:rPr>
                <w:sz w:val="20"/>
              </w:rPr>
              <w:t>Perchik</w:t>
            </w:r>
            <w:proofErr w:type="spellEnd"/>
            <w:r w:rsidRPr="00183C08">
              <w:rPr>
                <w:sz w:val="20"/>
              </w:rPr>
              <w:t xml:space="preserve">: student radical </w:t>
            </w:r>
          </w:p>
          <w:p w14:paraId="3191A9C3" w14:textId="77777777" w:rsidR="00037524" w:rsidRPr="00183C08" w:rsidRDefault="00037524" w:rsidP="00254331">
            <w:pPr>
              <w:pStyle w:val="A-ChartText"/>
              <w:rPr>
                <w:sz w:val="20"/>
              </w:rPr>
            </w:pPr>
          </w:p>
          <w:p w14:paraId="3C2A7CB3" w14:textId="77777777" w:rsidR="00037524" w:rsidRPr="00183C08" w:rsidRDefault="00037524" w:rsidP="00254331">
            <w:pPr>
              <w:pStyle w:val="A-ChartText"/>
              <w:rPr>
                <w:sz w:val="20"/>
              </w:rPr>
            </w:pPr>
            <w:r w:rsidRPr="00183C08">
              <w:rPr>
                <w:sz w:val="20"/>
              </w:rPr>
              <w:t>Add your own movie notes in this margin.</w:t>
            </w:r>
          </w:p>
        </w:tc>
        <w:tc>
          <w:tcPr>
            <w:tcW w:w="7740" w:type="dxa"/>
          </w:tcPr>
          <w:p w14:paraId="44FEB738" w14:textId="77777777" w:rsidR="00037524" w:rsidRPr="00183C08" w:rsidRDefault="00037524" w:rsidP="00B91A2E">
            <w:pPr>
              <w:pStyle w:val="A-ChartText"/>
              <w:numPr>
                <w:ilvl w:val="0"/>
                <w:numId w:val="14"/>
              </w:numPr>
              <w:spacing w:before="120" w:after="100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 xml:space="preserve">What observations did you make about the relationship between parents and children in </w:t>
            </w:r>
            <w:r w:rsidRPr="00183C08">
              <w:rPr>
                <w:i/>
                <w:sz w:val="20"/>
              </w:rPr>
              <w:t>Fiddler on the Roof</w:t>
            </w:r>
            <w:r w:rsidRPr="00183C08">
              <w:rPr>
                <w:sz w:val="20"/>
              </w:rPr>
              <w:t xml:space="preserve"> based on their conversations with each other?</w:t>
            </w:r>
          </w:p>
          <w:p w14:paraId="2E29D4AE" w14:textId="77777777" w:rsidR="00037524" w:rsidRPr="00183C08" w:rsidRDefault="00037524" w:rsidP="00B91A2E">
            <w:pPr>
              <w:pStyle w:val="A-ChartText"/>
              <w:numPr>
                <w:ilvl w:val="0"/>
                <w:numId w:val="14"/>
              </w:numPr>
              <w:spacing w:before="0" w:after="100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>In what ways does Hodel show respect and gratitude for Tevye?</w:t>
            </w:r>
          </w:p>
          <w:p w14:paraId="366935E1" w14:textId="77777777" w:rsidR="00037524" w:rsidRPr="00183C08" w:rsidRDefault="00037524" w:rsidP="00B91A2E">
            <w:pPr>
              <w:pStyle w:val="A-ChartText"/>
              <w:numPr>
                <w:ilvl w:val="0"/>
                <w:numId w:val="14"/>
              </w:numPr>
              <w:spacing w:before="0" w:after="100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 xml:space="preserve">How do Hodel, </w:t>
            </w:r>
            <w:proofErr w:type="spellStart"/>
            <w:r w:rsidRPr="00183C08">
              <w:rPr>
                <w:sz w:val="20"/>
              </w:rPr>
              <w:t>Perchik</w:t>
            </w:r>
            <w:proofErr w:type="spellEnd"/>
            <w:r w:rsidRPr="00183C08">
              <w:rPr>
                <w:sz w:val="20"/>
              </w:rPr>
              <w:t>, and Tevye see their duties and responsibilities?</w:t>
            </w:r>
          </w:p>
          <w:p w14:paraId="57441BBE" w14:textId="77777777" w:rsidR="00037524" w:rsidRPr="00183C08" w:rsidRDefault="00037524" w:rsidP="00B91A2E">
            <w:pPr>
              <w:pStyle w:val="A-ChartText"/>
              <w:numPr>
                <w:ilvl w:val="0"/>
                <w:numId w:val="14"/>
              </w:numPr>
              <w:spacing w:before="0" w:after="100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>How does Tevye show his respect for Hodel’s growing sense of freedom, and why is this difficult for him?</w:t>
            </w:r>
          </w:p>
          <w:p w14:paraId="5E6C408D" w14:textId="77777777" w:rsidR="00037524" w:rsidRPr="00183C08" w:rsidRDefault="00037524" w:rsidP="00B91A2E">
            <w:pPr>
              <w:pStyle w:val="A-ChartText"/>
              <w:numPr>
                <w:ilvl w:val="0"/>
                <w:numId w:val="14"/>
              </w:numPr>
              <w:spacing w:before="0" w:after="100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>Based on your conversation with your parents, how has the relationship between children and parents changed since your parents were children?</w:t>
            </w:r>
          </w:p>
          <w:p w14:paraId="161FB5DF" w14:textId="77777777" w:rsidR="00037524" w:rsidRPr="00183C08" w:rsidRDefault="00037524" w:rsidP="00B91A2E">
            <w:pPr>
              <w:pStyle w:val="A-ChartText"/>
              <w:numPr>
                <w:ilvl w:val="0"/>
                <w:numId w:val="14"/>
              </w:numPr>
              <w:spacing w:before="0" w:after="100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>What factors in our society challenge family life and have an effect on the relationship between parents and children?</w:t>
            </w:r>
          </w:p>
          <w:p w14:paraId="4C1B67AB" w14:textId="27A0A143" w:rsidR="00037524" w:rsidRPr="00183C08" w:rsidRDefault="00037524" w:rsidP="00037524">
            <w:pPr>
              <w:pStyle w:val="A-ChartText"/>
              <w:numPr>
                <w:ilvl w:val="0"/>
                <w:numId w:val="14"/>
              </w:numPr>
              <w:spacing w:before="0" w:after="840" w:line="276" w:lineRule="auto"/>
              <w:ind w:left="345" w:hanging="259"/>
              <w:rPr>
                <w:sz w:val="20"/>
              </w:rPr>
            </w:pPr>
            <w:r w:rsidRPr="00183C08">
              <w:rPr>
                <w:sz w:val="20"/>
              </w:rPr>
              <w:t>How do traditions help to strengthen family life?</w:t>
            </w:r>
          </w:p>
        </w:tc>
      </w:tr>
    </w:tbl>
    <w:p w14:paraId="175B7682" w14:textId="77777777" w:rsidR="009F10E5" w:rsidRPr="00183C08" w:rsidRDefault="009F10E5" w:rsidP="007E2B81">
      <w:pPr>
        <w:pStyle w:val="A-AnswerKey-EssayAnswers-indent"/>
        <w:ind w:left="0" w:firstLine="0"/>
        <w:rPr>
          <w:sz w:val="2"/>
          <w:szCs w:val="2"/>
        </w:rPr>
      </w:pPr>
    </w:p>
    <w:sectPr w:rsidR="009F10E5" w:rsidRPr="00183C08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20C756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75CC4" w:rsidRPr="00E75CC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20C756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75CC4" w:rsidRPr="00E75CC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15186"/>
    <w:multiLevelType w:val="hybridMultilevel"/>
    <w:tmpl w:val="4862248A"/>
    <w:lvl w:ilvl="0" w:tplc="1CB245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37524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3C08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766B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2B81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67BA3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1A2E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17ED"/>
    <w:rsid w:val="00E73087"/>
    <w:rsid w:val="00E7545A"/>
    <w:rsid w:val="00E75CC4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0117"/>
    <w:rsid w:val="00F57EE8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156</Words>
  <Characters>777</Characters>
  <Application>Microsoft Office Word</Application>
  <DocSecurity>0</DocSecurity>
  <Lines>13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186</cp:revision>
  <cp:lastPrinted>2018-04-06T18:09:00Z</cp:lastPrinted>
  <dcterms:created xsi:type="dcterms:W3CDTF">2011-05-03T23:25:00Z</dcterms:created>
  <dcterms:modified xsi:type="dcterms:W3CDTF">2020-10-12T20:12:00Z</dcterms:modified>
</cp:coreProperties>
</file>